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242" w:rsidRDefault="002B7242" w:rsidP="002B7242">
      <w:pPr>
        <w:jc w:val="center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6.2</w:t>
      </w:r>
      <w:r>
        <w:rPr>
          <w:rFonts w:hint="eastAsia"/>
        </w:rPr>
        <w:t>现场照片</w:t>
      </w:r>
    </w:p>
    <w:tbl>
      <w:tblPr>
        <w:tblStyle w:val="a4"/>
        <w:tblW w:w="0" w:type="auto"/>
        <w:tblInd w:w="0" w:type="dxa"/>
        <w:tblLayout w:type="fixed"/>
        <w:tblLook w:val="0000"/>
      </w:tblPr>
      <w:tblGrid>
        <w:gridCol w:w="4700"/>
        <w:gridCol w:w="4700"/>
      </w:tblGrid>
      <w:tr w:rsidR="002B7242" w:rsidTr="00DA6865">
        <w:tc>
          <w:tcPr>
            <w:tcW w:w="9400" w:type="dxa"/>
            <w:gridSpan w:val="2"/>
          </w:tcPr>
          <w:p w:rsidR="002B7242" w:rsidRDefault="002B7242" w:rsidP="00DA6865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drawing>
                <wp:inline distT="0" distB="0" distL="0" distR="0">
                  <wp:extent cx="5821680" cy="3718560"/>
                  <wp:effectExtent l="19050" t="0" r="7620" b="0"/>
                  <wp:docPr id="1" name="图片 164" descr="DSC00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4" descr="DSC00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1680" cy="3718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9400" w:type="dxa"/>
            <w:gridSpan w:val="2"/>
          </w:tcPr>
          <w:p w:rsidR="002B7242" w:rsidRDefault="002B7242" w:rsidP="00DA6865">
            <w:pPr>
              <w:spacing w:line="360" w:lineRule="auto"/>
              <w:ind w:firstLineChars="2000" w:firstLine="4216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矿山全貌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drawing>
                <wp:inline distT="0" distB="0" distL="0" distR="0">
                  <wp:extent cx="2842260" cy="2125980"/>
                  <wp:effectExtent l="19050" t="0" r="0" b="0"/>
                  <wp:docPr id="2" name="图片 165" descr="DSC00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5" descr="DSC000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drawing>
                <wp:inline distT="0" distB="0" distL="0" distR="0">
                  <wp:extent cx="2842260" cy="2125980"/>
                  <wp:effectExtent l="19050" t="0" r="0" b="0"/>
                  <wp:docPr id="3" name="图片 166" descr="DSC00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6" descr="DSC000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800" w:firstLine="1687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基建平台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900" w:firstLine="1897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潜孔钻机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842260" cy="2049780"/>
                  <wp:effectExtent l="19050" t="0" r="0" b="0"/>
                  <wp:docPr id="4" name="图片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049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5" name="图片 168" descr="DSC00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8" descr="DSC000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800" w:firstLine="1687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挖机便道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900" w:firstLine="1897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平台外侧警戒线</w:t>
            </w:r>
          </w:p>
        </w:tc>
      </w:tr>
      <w:tr w:rsidR="002B7242" w:rsidTr="00DA6865">
        <w:trPr>
          <w:trHeight w:val="3510"/>
        </w:trPr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2819400" cy="2179320"/>
                  <wp:effectExtent l="19050" t="0" r="0" b="0"/>
                  <wp:docPr id="6" name="图片 169" descr="b5dd8fd70accb56f52777fe6279b6b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9" descr="b5dd8fd70accb56f52777fe6279b6b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79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drawing>
                <wp:inline distT="0" distB="0" distL="0" distR="0">
                  <wp:extent cx="2849880" cy="2263140"/>
                  <wp:effectExtent l="19050" t="0" r="7620" b="0"/>
                  <wp:docPr id="7" name="图片 170" descr="ca1c274fae8a51cee7a15c965ff5c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0" descr="ca1c274fae8a51cee7a15c965ff5c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9880" cy="2263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900" w:firstLine="1897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境界外排水沟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600" w:firstLine="1265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临时排土场第一道拦渣坝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8" name="图片 171" descr="DSC00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1" descr="DSC000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9" name="图片 172" descr="DSC00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2" descr="DSC000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400" w:firstLine="843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临时排土场第四道拦渣坝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1000" w:firstLine="2108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破碎站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lastRenderedPageBreak/>
              <w:drawing>
                <wp:inline distT="0" distB="0" distL="0" distR="0">
                  <wp:extent cx="2842260" cy="2026920"/>
                  <wp:effectExtent l="19050" t="0" r="0" b="0"/>
                  <wp:docPr id="10" name="图片 173" descr="DSC00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3" descr="DSC00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026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drawing>
                <wp:inline distT="0" distB="0" distL="0" distR="0">
                  <wp:extent cx="2842260" cy="2125980"/>
                  <wp:effectExtent l="19050" t="0" r="0" b="0"/>
                  <wp:docPr id="11" name="图片 174" descr="DSC00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4" descr="DSC00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800" w:firstLine="1687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料仓口车档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900" w:firstLine="1897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洒水车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12" name="图片 175" descr="DSC00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5" descr="DSC000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13" name="图片 176" descr="DSC00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6" descr="DSC00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700" w:firstLine="1476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境界外围挡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800" w:firstLine="1687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安全警示标识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14" name="图片 177" descr="DSC00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7" descr="DSC00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9880" cy="2125980"/>
                  <wp:effectExtent l="19050" t="0" r="7620" b="0"/>
                  <wp:docPr id="15" name="图片 178" descr="a038e5fd3403c2dd897b850e53d56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8" descr="a038e5fd3403c2dd897b850e53d56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988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700" w:firstLine="1476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破碎站中控室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800" w:firstLine="1687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上墙规则制度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lastRenderedPageBreak/>
              <w:drawing>
                <wp:inline distT="0" distB="0" distL="0" distR="0">
                  <wp:extent cx="2849880" cy="2125980"/>
                  <wp:effectExtent l="19050" t="0" r="7620" b="0"/>
                  <wp:docPr id="16" name="图片 179" descr="85ce2a6d72a267e510a2207c4e3d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9" descr="85ce2a6d72a267e510a2207c4e3d5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988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17" name="图片 180" descr="DSC0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0" descr="DSC0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700" w:firstLine="1476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安全管理台账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800" w:firstLine="1687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矿山公路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18" name="图片 181" descr="DSC00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1" descr="DSC00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19" name="图片 182" descr="DSC00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2" descr="DSC00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700" w:firstLine="1476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办公室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800" w:firstLine="1687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生活区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20" name="图片 183" descr="DSC00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3" descr="DSC00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25980"/>
                  <wp:effectExtent l="19050" t="0" r="0" b="0"/>
                  <wp:docPr id="21" name="图片 184" descr="DSC00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4" descr="DSC00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2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700" w:firstLine="1476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破碎站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800" w:firstLine="1687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宣传栏</w:t>
            </w:r>
          </w:p>
        </w:tc>
      </w:tr>
      <w:tr w:rsidR="002B7242" w:rsidTr="00DA6865">
        <w:trPr>
          <w:trHeight w:val="4170"/>
        </w:trPr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lastRenderedPageBreak/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49530</wp:posOffset>
                  </wp:positionV>
                  <wp:extent cx="2839720" cy="2524125"/>
                  <wp:effectExtent l="19050" t="0" r="0" b="0"/>
                  <wp:wrapTight wrapText="bothSides">
                    <wp:wrapPolygon edited="0">
                      <wp:start x="-145" y="0"/>
                      <wp:lineTo x="-145" y="21518"/>
                      <wp:lineTo x="21590" y="21518"/>
                      <wp:lineTo x="21590" y="0"/>
                      <wp:lineTo x="-145" y="0"/>
                    </wp:wrapPolygon>
                  </wp:wrapTight>
                  <wp:docPr id="26" name="图片 8" descr="DSC00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 descr="DSC00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9720" cy="2524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color w:val="000000"/>
              </w:rPr>
              <w:drawing>
                <wp:inline distT="0" distB="0" distL="0" distR="0">
                  <wp:extent cx="15240" cy="15240"/>
                  <wp:effectExtent l="19050" t="0" r="3810" b="0"/>
                  <wp:docPr id="22" name="图片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" cy="15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545080"/>
                  <wp:effectExtent l="19050" t="0" r="0" b="0"/>
                  <wp:docPr id="23" name="图片 186" descr="DSC00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6" descr="DSC00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545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700" w:firstLine="1476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安全警示标志</w:t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ind w:firstLineChars="600" w:firstLine="1265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公路内侧排水沟</w:t>
            </w:r>
          </w:p>
        </w:tc>
      </w:tr>
      <w:tr w:rsidR="002B7242" w:rsidTr="00DA6865"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33600"/>
                  <wp:effectExtent l="19050" t="0" r="0" b="0"/>
                  <wp:docPr id="24" name="图片 187" descr="IMG_7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7" descr="IMG_7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33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</w:tcPr>
          <w:p w:rsidR="002B7242" w:rsidRDefault="002B7242" w:rsidP="00DA6865">
            <w:pPr>
              <w:spacing w:line="360" w:lineRule="auto"/>
              <w:rPr>
                <w:rFonts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2842260" cy="2133600"/>
                  <wp:effectExtent l="19050" t="0" r="0" b="0"/>
                  <wp:docPr id="25" name="图片 188" descr="IMG_7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8" descr="IMG_7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133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005EB" w:rsidRDefault="00D005EB"/>
    <w:sectPr w:rsidR="00D005EB" w:rsidSect="00D005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7242"/>
    <w:rsid w:val="002B7242"/>
    <w:rsid w:val="00D00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B7242"/>
    <w:pPr>
      <w:widowControl w:val="0"/>
      <w:adjustRightInd w:val="0"/>
      <w:snapToGrid w:val="0"/>
      <w:spacing w:line="480" w:lineRule="exact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harCharCharCharCharChar1Char1">
    <w:name w:val=" Char Char Char Char Char Char1 Char1"/>
    <w:basedOn w:val="a"/>
    <w:semiHidden/>
    <w:qFormat/>
    <w:rsid w:val="002B7242"/>
  </w:style>
  <w:style w:type="table" w:styleId="a4">
    <w:name w:val="Table Grid"/>
    <w:basedOn w:val="a2"/>
    <w:uiPriority w:val="59"/>
    <w:qFormat/>
    <w:rsid w:val="002B72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header"/>
    <w:basedOn w:val="a"/>
    <w:link w:val="Char"/>
    <w:uiPriority w:val="99"/>
    <w:semiHidden/>
    <w:unhideWhenUsed/>
    <w:rsid w:val="002B7242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0"/>
    <w:uiPriority w:val="99"/>
    <w:semiHidden/>
    <w:rsid w:val="002B7242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2B7242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5"/>
    <w:uiPriority w:val="99"/>
    <w:semiHidden/>
    <w:rsid w:val="002B72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2021-12-28T05:13:00Z</dcterms:created>
  <dcterms:modified xsi:type="dcterms:W3CDTF">2021-12-28T05:14:00Z</dcterms:modified>
</cp:coreProperties>
</file>